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29E37">
      <w:pPr>
        <w:numPr>
          <w:ilvl w:val="0"/>
          <w:numId w:val="0"/>
        </w:numPr>
        <w:bidi w:val="0"/>
        <w:ind w:firstLine="1440" w:firstLineChars="400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成宜公司龙马管理中心食堂食材供应商</w:t>
      </w:r>
    </w:p>
    <w:p w14:paraId="3D1A679F">
      <w:pPr>
        <w:numPr>
          <w:ilvl w:val="0"/>
          <w:numId w:val="0"/>
        </w:numPr>
        <w:bidi w:val="0"/>
        <w:ind w:firstLine="3240" w:firstLineChars="9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招标项目流标公告</w:t>
      </w:r>
    </w:p>
    <w:p w14:paraId="583E3D26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 、流标原因及情况说明</w:t>
      </w:r>
    </w:p>
    <w:p w14:paraId="4755A0DD">
      <w:pPr>
        <w:numPr>
          <w:ilvl w:val="0"/>
          <w:numId w:val="0"/>
        </w:numPr>
        <w:bidi w:val="0"/>
        <w:ind w:left="638" w:leftChars="304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成宜公司龙马管理中心食堂食材供应商招标项目，投标文件递交截止时间（即2025年08月11日12时00分），经评审小组评审，该项目作流标处理，由招标人依法重新组织招标。</w:t>
      </w:r>
    </w:p>
    <w:p w14:paraId="6A49BE08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二、发布公告的媒介</w:t>
      </w:r>
    </w:p>
    <w:p w14:paraId="460DA8F8">
      <w:pPr>
        <w:numPr>
          <w:ilvl w:val="0"/>
          <w:numId w:val="0"/>
        </w:numPr>
        <w:bidi w:val="0"/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本次流标公告在成宜公司官网（http://www.cygsgl.com/）上发布。</w:t>
      </w:r>
      <w:bookmarkStart w:id="0" w:name="_GoBack"/>
      <w:bookmarkEnd w:id="0"/>
    </w:p>
    <w:p w14:paraId="02F9F5BD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三、联系方式</w:t>
      </w:r>
    </w:p>
    <w:p w14:paraId="37BA4990">
      <w:pPr>
        <w:numPr>
          <w:ilvl w:val="0"/>
          <w:numId w:val="0"/>
        </w:numPr>
        <w:bidi w:val="0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 选 人：四川成宜高速公路开发有限公司</w:t>
      </w:r>
    </w:p>
    <w:p w14:paraId="7A6B9F0F">
      <w:pPr>
        <w:numPr>
          <w:ilvl w:val="0"/>
          <w:numId w:val="0"/>
        </w:numPr>
        <w:bidi w:val="0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   址：宜宾市翠屏区牟坪镇成宜高速绥庆管理中心</w:t>
      </w:r>
    </w:p>
    <w:p w14:paraId="2163E2EA">
      <w:pPr>
        <w:numPr>
          <w:ilvl w:val="0"/>
          <w:numId w:val="0"/>
        </w:numPr>
        <w:bidi w:val="0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人：周俊</w:t>
      </w:r>
    </w:p>
    <w:p w14:paraId="57973A95">
      <w:pPr>
        <w:numPr>
          <w:ilvl w:val="0"/>
          <w:numId w:val="0"/>
        </w:numPr>
        <w:bidi w:val="0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联系电话：15183132867</w:t>
      </w:r>
    </w:p>
    <w:p w14:paraId="088EC47B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四、公示时间</w:t>
      </w:r>
    </w:p>
    <w:p w14:paraId="4DAA749A">
      <w:pPr>
        <w:numPr>
          <w:ilvl w:val="0"/>
          <w:numId w:val="0"/>
        </w:numPr>
        <w:bidi w:val="0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发布之日起至2025年08月15日</w:t>
      </w:r>
    </w:p>
    <w:p w14:paraId="25D145A8">
      <w:pPr>
        <w:numPr>
          <w:ilvl w:val="0"/>
          <w:numId w:val="0"/>
        </w:numPr>
        <w:bidi w:val="0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OGYzNjJlMjA4MzRkOWJiMjVjZDdiNDcxY2YwODcifQ=="/>
  </w:docVars>
  <w:rsids>
    <w:rsidRoot w:val="00000000"/>
    <w:rsid w:val="05B54074"/>
    <w:rsid w:val="06E710CA"/>
    <w:rsid w:val="098C45B4"/>
    <w:rsid w:val="1FC41785"/>
    <w:rsid w:val="20210F51"/>
    <w:rsid w:val="22AB292D"/>
    <w:rsid w:val="23437ED1"/>
    <w:rsid w:val="23C47BE5"/>
    <w:rsid w:val="28543E7E"/>
    <w:rsid w:val="35FD367A"/>
    <w:rsid w:val="3BB97C17"/>
    <w:rsid w:val="48A77E31"/>
    <w:rsid w:val="57FB7AFE"/>
    <w:rsid w:val="5CDA707E"/>
    <w:rsid w:val="60E95CA2"/>
    <w:rsid w:val="63446E51"/>
    <w:rsid w:val="65D34DE1"/>
    <w:rsid w:val="6F4B0F13"/>
    <w:rsid w:val="713734FD"/>
    <w:rsid w:val="7BF04749"/>
    <w:rsid w:val="7C6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eastAsia="方正小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260</Characters>
  <Lines>0</Lines>
  <Paragraphs>0</Paragraphs>
  <TotalTime>12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2023-07-20T04:27:00Z</dcterms:created>
  <dc:creator>Administrator</dc:creator>
  <cp:lastModifiedBy>罗梓祎</cp:lastModifiedBy>
  <cp:lastPrinted>2025-06-10T07:22:00Z</cp:lastPrinted>
  <dcterms:modified xsi:type="dcterms:W3CDTF">2025-08-13T06:28:56Z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8B3DCB58297E4660BB0FD1B6DA5D9657_13</vt:lpwstr>
  </property>
  <property fmtid="{D5CDD505-2E9C-101B-9397-08002B2CF9AE}" pid="4" name="KSOTemplateDocerSaveRecord">
    <vt:lpwstr>eyJoZGlkIjoiMTc1OGYzNjJlMjA4MzRkOWJiMjVjZDdiNDcxY2YwODciLCJ1c2VySWQiOiI5NzM5MjE5NzEifQ==</vt:lpwstr>
  </property>
</Properties>
</file>